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1BF" w:rsidRPr="00613E67" w:rsidRDefault="00CD18DD" w:rsidP="00613E67">
      <w:pPr>
        <w:pStyle w:val="2"/>
        <w:tabs>
          <w:tab w:val="left" w:pos="1418"/>
          <w:tab w:val="left" w:pos="2127"/>
        </w:tabs>
        <w:rPr>
          <w:b/>
          <w:bCs/>
          <w:sz w:val="26"/>
          <w:szCs w:val="26"/>
        </w:rPr>
      </w:pPr>
      <w:r>
        <w:rPr>
          <w:b/>
          <w:noProof/>
          <w:sz w:val="26"/>
          <w:szCs w:val="26"/>
        </w:rPr>
        <w:drawing>
          <wp:inline distT="0" distB="0" distL="0" distR="0">
            <wp:extent cx="426720" cy="609600"/>
            <wp:effectExtent l="0" t="0" r="0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51BF" w:rsidRPr="00613E67" w:rsidRDefault="005E51BF" w:rsidP="005E51BF">
      <w:pPr>
        <w:jc w:val="center"/>
        <w:rPr>
          <w:b/>
          <w:sz w:val="26"/>
          <w:szCs w:val="26"/>
        </w:rPr>
      </w:pPr>
    </w:p>
    <w:p w:rsidR="005E51BF" w:rsidRPr="00613E67" w:rsidRDefault="00106CC3" w:rsidP="005E51BF">
      <w:pPr>
        <w:pStyle w:val="2"/>
        <w:tabs>
          <w:tab w:val="left" w:pos="1418"/>
          <w:tab w:val="left" w:pos="2127"/>
        </w:tabs>
        <w:rPr>
          <w:b/>
          <w:bCs/>
          <w:sz w:val="26"/>
          <w:szCs w:val="26"/>
        </w:rPr>
      </w:pPr>
      <w:r>
        <w:rPr>
          <w:b/>
          <w:bCs/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2" type="#_x0000_t75" style="position:absolute;left:0;text-align:left;margin-left:557.05pt;margin-top:-49.5pt;width:57.6pt;height:47.3pt;z-index:251657728;visibility:visible;mso-wrap-edited:f" o:allowincell="f">
            <v:imagedata r:id="rId8" o:title=""/>
          </v:shape>
          <o:OLEObject Type="Embed" ProgID="Word.Picture.8" ShapeID="_x0000_s1032" DrawAspect="Content" ObjectID="_1647934317" r:id="rId9"/>
        </w:pict>
      </w:r>
      <w:r w:rsidR="005E51BF" w:rsidRPr="00613E67">
        <w:rPr>
          <w:b/>
          <w:bCs/>
          <w:sz w:val="26"/>
          <w:szCs w:val="26"/>
        </w:rPr>
        <w:t>АДМИНИСТРАЦИЯ</w:t>
      </w:r>
    </w:p>
    <w:p w:rsidR="005E51BF" w:rsidRPr="00613E67" w:rsidRDefault="005E51BF" w:rsidP="005E51BF">
      <w:pPr>
        <w:pStyle w:val="2"/>
        <w:rPr>
          <w:b/>
          <w:bCs/>
          <w:sz w:val="26"/>
          <w:szCs w:val="26"/>
        </w:rPr>
      </w:pPr>
      <w:r w:rsidRPr="00613E67">
        <w:rPr>
          <w:b/>
          <w:bCs/>
          <w:sz w:val="26"/>
          <w:szCs w:val="26"/>
        </w:rPr>
        <w:t>КАЛАЧЁВСКОГО МУНИЦИПАЛЬНОГО РАЙОНА</w:t>
      </w:r>
    </w:p>
    <w:p w:rsidR="005E51BF" w:rsidRPr="00613E67" w:rsidRDefault="005E51BF" w:rsidP="005E51BF">
      <w:pPr>
        <w:jc w:val="center"/>
        <w:rPr>
          <w:b/>
          <w:bCs/>
          <w:sz w:val="26"/>
          <w:szCs w:val="26"/>
        </w:rPr>
      </w:pPr>
      <w:r w:rsidRPr="00613E67">
        <w:rPr>
          <w:b/>
          <w:bCs/>
          <w:sz w:val="26"/>
          <w:szCs w:val="26"/>
        </w:rPr>
        <w:t>ВОЛГОГРАДСКОЙ ОБЛАСТИ</w:t>
      </w:r>
    </w:p>
    <w:p w:rsidR="005E51BF" w:rsidRPr="00613E67" w:rsidRDefault="005E51BF" w:rsidP="005E51BF">
      <w:pPr>
        <w:pBdr>
          <w:bottom w:val="thinThickMediumGap" w:sz="24" w:space="1" w:color="auto"/>
        </w:pBdr>
        <w:rPr>
          <w:b/>
          <w:sz w:val="26"/>
          <w:szCs w:val="26"/>
        </w:rPr>
      </w:pPr>
    </w:p>
    <w:p w:rsidR="00E51575" w:rsidRDefault="00E51575" w:rsidP="005E51BF">
      <w:pPr>
        <w:pStyle w:val="6"/>
        <w:tabs>
          <w:tab w:val="center" w:pos="4731"/>
        </w:tabs>
        <w:jc w:val="left"/>
        <w:rPr>
          <w:sz w:val="26"/>
          <w:szCs w:val="26"/>
        </w:rPr>
      </w:pPr>
    </w:p>
    <w:p w:rsidR="005E51BF" w:rsidRPr="00613E67" w:rsidRDefault="005E51BF" w:rsidP="005E51BF">
      <w:pPr>
        <w:pStyle w:val="6"/>
        <w:tabs>
          <w:tab w:val="center" w:pos="4731"/>
        </w:tabs>
        <w:jc w:val="left"/>
        <w:rPr>
          <w:sz w:val="26"/>
          <w:szCs w:val="26"/>
        </w:rPr>
      </w:pPr>
      <w:r w:rsidRPr="00613E67">
        <w:rPr>
          <w:sz w:val="26"/>
          <w:szCs w:val="26"/>
        </w:rPr>
        <w:tab/>
        <w:t xml:space="preserve">   ПОСТАНОВЛЕНИЕ</w:t>
      </w:r>
    </w:p>
    <w:p w:rsidR="005E51BF" w:rsidRPr="00613E67" w:rsidRDefault="005E51BF" w:rsidP="005E51BF">
      <w:pPr>
        <w:rPr>
          <w:b/>
          <w:sz w:val="26"/>
          <w:szCs w:val="26"/>
        </w:rPr>
      </w:pPr>
    </w:p>
    <w:p w:rsidR="005E51BF" w:rsidRPr="00613E67" w:rsidRDefault="005E51BF" w:rsidP="009B3B57">
      <w:pPr>
        <w:ind w:left="-284" w:right="-143"/>
        <w:rPr>
          <w:bCs/>
          <w:sz w:val="26"/>
          <w:szCs w:val="26"/>
        </w:rPr>
      </w:pPr>
      <w:r w:rsidRPr="00613E67">
        <w:rPr>
          <w:bCs/>
          <w:sz w:val="26"/>
          <w:szCs w:val="26"/>
        </w:rPr>
        <w:t xml:space="preserve">          </w:t>
      </w:r>
      <w:r w:rsidR="00F852F5" w:rsidRPr="00613E67">
        <w:rPr>
          <w:bCs/>
          <w:sz w:val="26"/>
          <w:szCs w:val="26"/>
        </w:rPr>
        <w:t>о</w:t>
      </w:r>
      <w:r w:rsidRPr="00613E67">
        <w:rPr>
          <w:bCs/>
          <w:sz w:val="26"/>
          <w:szCs w:val="26"/>
        </w:rPr>
        <w:t xml:space="preserve">т   </w:t>
      </w:r>
      <w:r w:rsidR="00106CC3">
        <w:rPr>
          <w:bCs/>
          <w:sz w:val="26"/>
          <w:szCs w:val="26"/>
        </w:rPr>
        <w:t>06.04.</w:t>
      </w:r>
      <w:r w:rsidRPr="00613E67">
        <w:rPr>
          <w:bCs/>
          <w:sz w:val="26"/>
          <w:szCs w:val="26"/>
        </w:rPr>
        <w:t>20</w:t>
      </w:r>
      <w:r w:rsidR="00CD18DD">
        <w:rPr>
          <w:bCs/>
          <w:sz w:val="26"/>
          <w:szCs w:val="26"/>
        </w:rPr>
        <w:t>20</w:t>
      </w:r>
      <w:r w:rsidRPr="00613E67">
        <w:rPr>
          <w:bCs/>
          <w:sz w:val="26"/>
          <w:szCs w:val="26"/>
        </w:rPr>
        <w:t xml:space="preserve"> г.   </w:t>
      </w:r>
      <w:r w:rsidR="00E3163B" w:rsidRPr="00613E67">
        <w:rPr>
          <w:bCs/>
          <w:sz w:val="26"/>
          <w:szCs w:val="26"/>
        </w:rPr>
        <w:t xml:space="preserve">     </w:t>
      </w:r>
      <w:r w:rsidRPr="00613E67">
        <w:rPr>
          <w:bCs/>
          <w:sz w:val="26"/>
          <w:szCs w:val="26"/>
        </w:rPr>
        <w:t xml:space="preserve"> №</w:t>
      </w:r>
      <w:r w:rsidR="00106CC3">
        <w:rPr>
          <w:bCs/>
          <w:sz w:val="26"/>
          <w:szCs w:val="26"/>
        </w:rPr>
        <w:t xml:space="preserve"> 260</w:t>
      </w:r>
    </w:p>
    <w:p w:rsidR="00413331" w:rsidRPr="00613E67" w:rsidRDefault="00413331" w:rsidP="005E51BF">
      <w:pPr>
        <w:ind w:left="-284" w:right="-143" w:firstLine="142"/>
        <w:rPr>
          <w:b/>
          <w:bCs/>
          <w:sz w:val="26"/>
          <w:szCs w:val="26"/>
        </w:rPr>
      </w:pPr>
    </w:p>
    <w:p w:rsidR="00327091" w:rsidRDefault="005E51BF" w:rsidP="006D0C7E">
      <w:pPr>
        <w:autoSpaceDE w:val="0"/>
        <w:autoSpaceDN w:val="0"/>
        <w:adjustRightInd w:val="0"/>
        <w:ind w:right="57"/>
        <w:jc w:val="center"/>
        <w:rPr>
          <w:b/>
          <w:sz w:val="26"/>
          <w:szCs w:val="26"/>
        </w:rPr>
      </w:pPr>
      <w:r w:rsidRPr="00613E67">
        <w:rPr>
          <w:b/>
          <w:sz w:val="26"/>
          <w:szCs w:val="26"/>
        </w:rPr>
        <w:t xml:space="preserve">Об утверждении </w:t>
      </w:r>
      <w:r w:rsidR="000508AB">
        <w:rPr>
          <w:b/>
          <w:sz w:val="26"/>
          <w:szCs w:val="26"/>
        </w:rPr>
        <w:t>прейскуранта цен</w:t>
      </w:r>
      <w:r w:rsidR="009A611D" w:rsidRPr="009A611D">
        <w:rPr>
          <w:b/>
          <w:sz w:val="26"/>
          <w:szCs w:val="26"/>
        </w:rPr>
        <w:t xml:space="preserve"> </w:t>
      </w:r>
      <w:r w:rsidR="000508AB">
        <w:rPr>
          <w:b/>
          <w:sz w:val="26"/>
          <w:szCs w:val="26"/>
        </w:rPr>
        <w:t>н</w:t>
      </w:r>
      <w:r w:rsidR="009A611D" w:rsidRPr="009A611D">
        <w:rPr>
          <w:b/>
          <w:sz w:val="26"/>
          <w:szCs w:val="26"/>
        </w:rPr>
        <w:t xml:space="preserve">а </w:t>
      </w:r>
      <w:r w:rsidR="00060346">
        <w:rPr>
          <w:b/>
          <w:sz w:val="26"/>
          <w:szCs w:val="26"/>
        </w:rPr>
        <w:t>услуги по осуществлению деятельности по обращению с животными без владельцев на территории Калачевского муниципального района</w:t>
      </w:r>
      <w:r w:rsidR="00883088">
        <w:rPr>
          <w:b/>
          <w:sz w:val="26"/>
          <w:szCs w:val="26"/>
        </w:rPr>
        <w:t xml:space="preserve">, </w:t>
      </w:r>
      <w:r w:rsidR="00060346">
        <w:rPr>
          <w:b/>
          <w:sz w:val="26"/>
          <w:szCs w:val="26"/>
        </w:rPr>
        <w:t>оказываемые</w:t>
      </w:r>
      <w:r w:rsidR="001E79F0">
        <w:rPr>
          <w:b/>
          <w:sz w:val="26"/>
          <w:szCs w:val="26"/>
        </w:rPr>
        <w:t xml:space="preserve"> </w:t>
      </w:r>
    </w:p>
    <w:p w:rsidR="005E51BF" w:rsidRPr="00613E67" w:rsidRDefault="005E51BF" w:rsidP="006D0C7E">
      <w:pPr>
        <w:autoSpaceDE w:val="0"/>
        <w:autoSpaceDN w:val="0"/>
        <w:adjustRightInd w:val="0"/>
        <w:ind w:right="57"/>
        <w:jc w:val="center"/>
        <w:rPr>
          <w:b/>
          <w:sz w:val="26"/>
          <w:szCs w:val="26"/>
        </w:rPr>
      </w:pPr>
      <w:r w:rsidRPr="00613E67">
        <w:rPr>
          <w:b/>
          <w:sz w:val="26"/>
          <w:szCs w:val="26"/>
        </w:rPr>
        <w:t>МУП  «</w:t>
      </w:r>
      <w:r w:rsidR="009A611D">
        <w:rPr>
          <w:b/>
          <w:sz w:val="26"/>
          <w:szCs w:val="26"/>
        </w:rPr>
        <w:t xml:space="preserve">Калачевская </w:t>
      </w:r>
      <w:r w:rsidR="00327091">
        <w:rPr>
          <w:b/>
          <w:sz w:val="26"/>
          <w:szCs w:val="26"/>
        </w:rPr>
        <w:t xml:space="preserve">районная </w:t>
      </w:r>
      <w:r w:rsidR="009A611D">
        <w:rPr>
          <w:b/>
          <w:sz w:val="26"/>
          <w:szCs w:val="26"/>
        </w:rPr>
        <w:t>дезинфекция</w:t>
      </w:r>
      <w:r w:rsidRPr="00613E67">
        <w:rPr>
          <w:b/>
          <w:sz w:val="26"/>
          <w:szCs w:val="26"/>
        </w:rPr>
        <w:t xml:space="preserve">» </w:t>
      </w:r>
    </w:p>
    <w:p w:rsidR="005E51BF" w:rsidRPr="00613E67" w:rsidRDefault="005E51BF" w:rsidP="006D0C7E">
      <w:pPr>
        <w:autoSpaceDE w:val="0"/>
        <w:autoSpaceDN w:val="0"/>
        <w:adjustRightInd w:val="0"/>
        <w:ind w:right="57"/>
        <w:jc w:val="center"/>
        <w:rPr>
          <w:b/>
          <w:sz w:val="26"/>
          <w:szCs w:val="26"/>
        </w:rPr>
      </w:pPr>
    </w:p>
    <w:p w:rsidR="00413331" w:rsidRPr="00613E67" w:rsidRDefault="008A276E" w:rsidP="005E51BF">
      <w:pPr>
        <w:autoSpaceDE w:val="0"/>
        <w:autoSpaceDN w:val="0"/>
        <w:adjustRightInd w:val="0"/>
        <w:ind w:right="57" w:firstLine="567"/>
        <w:jc w:val="both"/>
        <w:rPr>
          <w:sz w:val="26"/>
          <w:szCs w:val="26"/>
        </w:rPr>
      </w:pPr>
      <w:r w:rsidRPr="00613E67">
        <w:rPr>
          <w:sz w:val="26"/>
          <w:szCs w:val="26"/>
        </w:rPr>
        <w:t xml:space="preserve">В соответствии со ст.17 Федерального </w:t>
      </w:r>
      <w:r w:rsidR="005E51BF" w:rsidRPr="00613E67">
        <w:rPr>
          <w:sz w:val="26"/>
          <w:szCs w:val="26"/>
        </w:rPr>
        <w:t xml:space="preserve"> закон</w:t>
      </w:r>
      <w:r w:rsidRPr="00613E67">
        <w:rPr>
          <w:sz w:val="26"/>
          <w:szCs w:val="26"/>
        </w:rPr>
        <w:t>а</w:t>
      </w:r>
      <w:r w:rsidR="005E51BF" w:rsidRPr="00613E67">
        <w:rPr>
          <w:sz w:val="26"/>
          <w:szCs w:val="26"/>
        </w:rPr>
        <w:t xml:space="preserve"> от 06 октября 2003 года </w:t>
      </w:r>
      <w:r w:rsidR="00195FD9" w:rsidRPr="00613E67">
        <w:rPr>
          <w:sz w:val="26"/>
          <w:szCs w:val="26"/>
        </w:rPr>
        <w:t xml:space="preserve"> </w:t>
      </w:r>
      <w:r w:rsidR="005E51BF" w:rsidRPr="00613E67">
        <w:rPr>
          <w:sz w:val="26"/>
          <w:szCs w:val="26"/>
        </w:rPr>
        <w:t>№ 131-ФЗ «Об общих принципах организации местного самоуправления в Российской Федерации»,</w:t>
      </w:r>
      <w:r w:rsidR="00413331" w:rsidRPr="00613E67">
        <w:rPr>
          <w:sz w:val="26"/>
          <w:szCs w:val="26"/>
        </w:rPr>
        <w:t xml:space="preserve">  решением</w:t>
      </w:r>
      <w:r w:rsidR="005B3F1F" w:rsidRPr="00613E67">
        <w:rPr>
          <w:sz w:val="26"/>
          <w:szCs w:val="26"/>
        </w:rPr>
        <w:t xml:space="preserve"> </w:t>
      </w:r>
      <w:r w:rsidR="00413331" w:rsidRPr="00613E67">
        <w:rPr>
          <w:sz w:val="26"/>
          <w:szCs w:val="26"/>
        </w:rPr>
        <w:t xml:space="preserve"> Калачё</w:t>
      </w:r>
      <w:r w:rsidR="005E51BF" w:rsidRPr="00613E67">
        <w:rPr>
          <w:sz w:val="26"/>
          <w:szCs w:val="26"/>
        </w:rPr>
        <w:t>вской</w:t>
      </w:r>
      <w:r w:rsidR="00413331" w:rsidRPr="00613E67">
        <w:rPr>
          <w:sz w:val="26"/>
          <w:szCs w:val="26"/>
        </w:rPr>
        <w:t xml:space="preserve"> </w:t>
      </w:r>
      <w:r w:rsidR="005E51BF" w:rsidRPr="00613E67">
        <w:rPr>
          <w:sz w:val="26"/>
          <w:szCs w:val="26"/>
        </w:rPr>
        <w:t xml:space="preserve"> районной</w:t>
      </w:r>
      <w:r w:rsidR="005B3F1F" w:rsidRPr="00613E67">
        <w:rPr>
          <w:sz w:val="26"/>
          <w:szCs w:val="26"/>
        </w:rPr>
        <w:t xml:space="preserve"> </w:t>
      </w:r>
      <w:r w:rsidR="005E51BF" w:rsidRPr="00613E67">
        <w:rPr>
          <w:sz w:val="26"/>
          <w:szCs w:val="26"/>
        </w:rPr>
        <w:t xml:space="preserve"> </w:t>
      </w:r>
      <w:r w:rsidR="00413331" w:rsidRPr="00613E67">
        <w:rPr>
          <w:sz w:val="26"/>
          <w:szCs w:val="26"/>
        </w:rPr>
        <w:t>Д</w:t>
      </w:r>
      <w:r w:rsidR="005E51BF" w:rsidRPr="00613E67">
        <w:rPr>
          <w:sz w:val="26"/>
          <w:szCs w:val="26"/>
        </w:rPr>
        <w:t xml:space="preserve">умы </w:t>
      </w:r>
      <w:r w:rsidR="005B3F1F" w:rsidRPr="00613E67">
        <w:rPr>
          <w:sz w:val="26"/>
          <w:szCs w:val="26"/>
        </w:rPr>
        <w:t xml:space="preserve"> </w:t>
      </w:r>
      <w:r w:rsidR="005E51BF" w:rsidRPr="00613E67">
        <w:rPr>
          <w:sz w:val="26"/>
          <w:szCs w:val="26"/>
        </w:rPr>
        <w:t xml:space="preserve">от 07 августа 2014 года № 481 «Об утверждении положения о порядке установления тарифов на услуги, </w:t>
      </w:r>
      <w:proofErr w:type="gramStart"/>
      <w:r w:rsidR="005E51BF" w:rsidRPr="00613E67">
        <w:rPr>
          <w:sz w:val="26"/>
          <w:szCs w:val="26"/>
        </w:rPr>
        <w:t>представляемые муниципальными пре</w:t>
      </w:r>
      <w:r w:rsidR="00413331" w:rsidRPr="00613E67">
        <w:rPr>
          <w:sz w:val="26"/>
          <w:szCs w:val="26"/>
        </w:rPr>
        <w:t>дприятиями и учреждениями Калачё</w:t>
      </w:r>
      <w:r w:rsidR="005E51BF" w:rsidRPr="00613E67">
        <w:rPr>
          <w:sz w:val="26"/>
          <w:szCs w:val="26"/>
        </w:rPr>
        <w:t>вского муниципального района Волгоградской области»,</w:t>
      </w:r>
      <w:r w:rsidR="00613E67" w:rsidRPr="00613E67">
        <w:rPr>
          <w:sz w:val="26"/>
          <w:szCs w:val="26"/>
        </w:rPr>
        <w:t xml:space="preserve"> </w:t>
      </w:r>
      <w:r w:rsidR="004B618B">
        <w:rPr>
          <w:sz w:val="26"/>
          <w:szCs w:val="26"/>
        </w:rPr>
        <w:t xml:space="preserve">на основании протокола </w:t>
      </w:r>
      <w:r w:rsidR="004B618B" w:rsidRPr="00E51575">
        <w:rPr>
          <w:sz w:val="26"/>
          <w:szCs w:val="26"/>
        </w:rPr>
        <w:t>заседания комиссии по регулированию тарифов на услуги (работы), предоставляемые (выполняемые) муниципальными предприятиями и учреждениями  Калачёвского муниципального района Волгоградской области</w:t>
      </w:r>
      <w:r w:rsidR="004B618B">
        <w:rPr>
          <w:sz w:val="26"/>
          <w:szCs w:val="26"/>
        </w:rPr>
        <w:t xml:space="preserve"> от </w:t>
      </w:r>
      <w:r w:rsidR="00AF62CB">
        <w:rPr>
          <w:sz w:val="26"/>
          <w:szCs w:val="26"/>
        </w:rPr>
        <w:t>01.04.2020 №1</w:t>
      </w:r>
      <w:r w:rsidR="004B618B">
        <w:rPr>
          <w:sz w:val="26"/>
          <w:szCs w:val="26"/>
        </w:rPr>
        <w:t>, и</w:t>
      </w:r>
      <w:r w:rsidR="00613E67" w:rsidRPr="00613E67">
        <w:rPr>
          <w:sz w:val="26"/>
          <w:szCs w:val="26"/>
        </w:rPr>
        <w:t xml:space="preserve"> руководствуясь Уставом Кал</w:t>
      </w:r>
      <w:r w:rsidR="004B618B">
        <w:rPr>
          <w:sz w:val="26"/>
          <w:szCs w:val="26"/>
        </w:rPr>
        <w:t>ачевского муниципального района</w:t>
      </w:r>
      <w:r w:rsidR="00E51575">
        <w:rPr>
          <w:sz w:val="26"/>
          <w:szCs w:val="26"/>
        </w:rPr>
        <w:t>,</w:t>
      </w:r>
      <w:r w:rsidR="00060346">
        <w:rPr>
          <w:sz w:val="26"/>
          <w:szCs w:val="26"/>
        </w:rPr>
        <w:t xml:space="preserve"> администрация Калачевского муниципального района</w:t>
      </w:r>
      <w:proofErr w:type="gramEnd"/>
    </w:p>
    <w:p w:rsidR="00413331" w:rsidRPr="00613E67" w:rsidRDefault="00413331" w:rsidP="005E51BF">
      <w:pPr>
        <w:autoSpaceDE w:val="0"/>
        <w:autoSpaceDN w:val="0"/>
        <w:adjustRightInd w:val="0"/>
        <w:ind w:right="57" w:firstLine="567"/>
        <w:jc w:val="both"/>
        <w:rPr>
          <w:sz w:val="26"/>
          <w:szCs w:val="26"/>
        </w:rPr>
      </w:pPr>
    </w:p>
    <w:p w:rsidR="006D0C7E" w:rsidRPr="00613E67" w:rsidRDefault="005E51BF" w:rsidP="006D0C7E">
      <w:pPr>
        <w:pStyle w:val="a3"/>
        <w:jc w:val="both"/>
        <w:rPr>
          <w:b/>
          <w:sz w:val="26"/>
          <w:szCs w:val="26"/>
        </w:rPr>
      </w:pPr>
      <w:r w:rsidRPr="00613E67">
        <w:rPr>
          <w:b/>
          <w:sz w:val="26"/>
          <w:szCs w:val="26"/>
        </w:rPr>
        <w:t xml:space="preserve"> </w:t>
      </w:r>
      <w:proofErr w:type="gramStart"/>
      <w:r w:rsidR="006D0C7E" w:rsidRPr="00613E67">
        <w:rPr>
          <w:b/>
          <w:sz w:val="26"/>
          <w:szCs w:val="26"/>
        </w:rPr>
        <w:t>п</w:t>
      </w:r>
      <w:proofErr w:type="gramEnd"/>
      <w:r w:rsidR="006D0C7E" w:rsidRPr="00613E67">
        <w:rPr>
          <w:b/>
          <w:sz w:val="26"/>
          <w:szCs w:val="26"/>
        </w:rPr>
        <w:t xml:space="preserve"> о с</w:t>
      </w:r>
      <w:r w:rsidR="00060346">
        <w:rPr>
          <w:b/>
          <w:sz w:val="26"/>
          <w:szCs w:val="26"/>
        </w:rPr>
        <w:t xml:space="preserve"> т а н о в л я е т</w:t>
      </w:r>
      <w:r w:rsidR="006D0C7E" w:rsidRPr="00613E67">
        <w:rPr>
          <w:b/>
          <w:sz w:val="26"/>
          <w:szCs w:val="26"/>
        </w:rPr>
        <w:t>:</w:t>
      </w:r>
    </w:p>
    <w:p w:rsidR="00413331" w:rsidRPr="00613E67" w:rsidRDefault="00413331" w:rsidP="005E51BF">
      <w:pPr>
        <w:autoSpaceDE w:val="0"/>
        <w:autoSpaceDN w:val="0"/>
        <w:adjustRightInd w:val="0"/>
        <w:ind w:right="57" w:firstLine="567"/>
        <w:jc w:val="both"/>
        <w:rPr>
          <w:sz w:val="26"/>
          <w:szCs w:val="26"/>
        </w:rPr>
      </w:pPr>
    </w:p>
    <w:p w:rsidR="001E79F0" w:rsidRPr="00060346" w:rsidRDefault="005E51BF" w:rsidP="00060346">
      <w:pPr>
        <w:pStyle w:val="20"/>
        <w:numPr>
          <w:ilvl w:val="0"/>
          <w:numId w:val="14"/>
        </w:numPr>
        <w:tabs>
          <w:tab w:val="left" w:pos="851"/>
          <w:tab w:val="left" w:pos="9498"/>
        </w:tabs>
        <w:ind w:right="57"/>
        <w:rPr>
          <w:sz w:val="26"/>
          <w:szCs w:val="26"/>
        </w:rPr>
      </w:pPr>
      <w:r w:rsidRPr="00613E67">
        <w:rPr>
          <w:sz w:val="26"/>
          <w:szCs w:val="26"/>
        </w:rPr>
        <w:t xml:space="preserve">Утвердить </w:t>
      </w:r>
      <w:r w:rsidR="000508AB">
        <w:rPr>
          <w:sz w:val="26"/>
          <w:szCs w:val="26"/>
        </w:rPr>
        <w:t>прейскурант цен н</w:t>
      </w:r>
      <w:r w:rsidR="001E79F0" w:rsidRPr="001E79F0">
        <w:rPr>
          <w:sz w:val="26"/>
          <w:szCs w:val="26"/>
        </w:rPr>
        <w:t xml:space="preserve">а </w:t>
      </w:r>
      <w:r w:rsidR="00060346">
        <w:rPr>
          <w:sz w:val="26"/>
          <w:szCs w:val="26"/>
        </w:rPr>
        <w:t>услуги</w:t>
      </w:r>
      <w:r w:rsidR="001E79F0">
        <w:rPr>
          <w:sz w:val="26"/>
          <w:szCs w:val="26"/>
        </w:rPr>
        <w:t xml:space="preserve"> </w:t>
      </w:r>
      <w:r w:rsidR="00060346" w:rsidRPr="00060346">
        <w:rPr>
          <w:sz w:val="26"/>
          <w:szCs w:val="26"/>
        </w:rPr>
        <w:t>по осуществлению деятельности по обращению с животными без владельцев на территории Калачевского муниципального района, оказываем</w:t>
      </w:r>
      <w:r w:rsidR="00060346">
        <w:rPr>
          <w:sz w:val="26"/>
          <w:szCs w:val="26"/>
        </w:rPr>
        <w:t>ые</w:t>
      </w:r>
      <w:r w:rsidR="00060346" w:rsidRPr="00060346">
        <w:rPr>
          <w:sz w:val="26"/>
          <w:szCs w:val="26"/>
        </w:rPr>
        <w:t xml:space="preserve"> МУП «Калачевская районная дезинфекция»</w:t>
      </w:r>
      <w:r w:rsidR="00060346">
        <w:rPr>
          <w:sz w:val="26"/>
          <w:szCs w:val="26"/>
        </w:rPr>
        <w:t>,</w:t>
      </w:r>
      <w:r w:rsidR="001E79F0" w:rsidRPr="00060346">
        <w:rPr>
          <w:sz w:val="26"/>
          <w:szCs w:val="26"/>
        </w:rPr>
        <w:t xml:space="preserve"> </w:t>
      </w:r>
      <w:r w:rsidR="00413331" w:rsidRPr="00060346">
        <w:rPr>
          <w:sz w:val="26"/>
          <w:szCs w:val="26"/>
        </w:rPr>
        <w:t>согласно приложен</w:t>
      </w:r>
      <w:r w:rsidR="000508AB">
        <w:rPr>
          <w:sz w:val="26"/>
          <w:szCs w:val="26"/>
        </w:rPr>
        <w:t>ию</w:t>
      </w:r>
      <w:r w:rsidR="007D5106" w:rsidRPr="00060346">
        <w:rPr>
          <w:sz w:val="26"/>
          <w:szCs w:val="26"/>
        </w:rPr>
        <w:t xml:space="preserve"> к настоящему постановлению</w:t>
      </w:r>
      <w:r w:rsidR="00E51575" w:rsidRPr="00060346">
        <w:rPr>
          <w:sz w:val="26"/>
          <w:szCs w:val="26"/>
        </w:rPr>
        <w:t>.</w:t>
      </w:r>
    </w:p>
    <w:p w:rsidR="00B6243B" w:rsidRDefault="006D0C7E" w:rsidP="001E79F0">
      <w:pPr>
        <w:pStyle w:val="20"/>
        <w:numPr>
          <w:ilvl w:val="0"/>
          <w:numId w:val="14"/>
        </w:numPr>
        <w:tabs>
          <w:tab w:val="left" w:pos="851"/>
          <w:tab w:val="left" w:pos="9498"/>
        </w:tabs>
        <w:ind w:right="57"/>
        <w:rPr>
          <w:sz w:val="26"/>
          <w:szCs w:val="26"/>
        </w:rPr>
      </w:pPr>
      <w:r w:rsidRPr="00B6243B">
        <w:rPr>
          <w:sz w:val="26"/>
          <w:szCs w:val="26"/>
        </w:rPr>
        <w:t>Настоящее постановление подле</w:t>
      </w:r>
      <w:r w:rsidR="00E51575" w:rsidRPr="00B6243B">
        <w:rPr>
          <w:sz w:val="26"/>
          <w:szCs w:val="26"/>
        </w:rPr>
        <w:t>жит официальному опубликованию</w:t>
      </w:r>
      <w:r w:rsidR="00B6243B" w:rsidRPr="00B6243B">
        <w:rPr>
          <w:sz w:val="26"/>
          <w:szCs w:val="26"/>
        </w:rPr>
        <w:t>.</w:t>
      </w:r>
      <w:r w:rsidR="001E79F0" w:rsidRPr="00B6243B">
        <w:rPr>
          <w:sz w:val="26"/>
          <w:szCs w:val="26"/>
        </w:rPr>
        <w:t xml:space="preserve"> </w:t>
      </w:r>
    </w:p>
    <w:p w:rsidR="006D0C7E" w:rsidRPr="00B6243B" w:rsidRDefault="006D0C7E" w:rsidP="001E79F0">
      <w:pPr>
        <w:pStyle w:val="20"/>
        <w:numPr>
          <w:ilvl w:val="0"/>
          <w:numId w:val="14"/>
        </w:numPr>
        <w:tabs>
          <w:tab w:val="left" w:pos="851"/>
          <w:tab w:val="left" w:pos="9498"/>
        </w:tabs>
        <w:ind w:right="57"/>
        <w:rPr>
          <w:sz w:val="26"/>
          <w:szCs w:val="26"/>
        </w:rPr>
      </w:pPr>
      <w:r w:rsidRPr="00B6243B">
        <w:rPr>
          <w:sz w:val="26"/>
          <w:szCs w:val="26"/>
        </w:rPr>
        <w:t>Контроль исполнения</w:t>
      </w:r>
      <w:r w:rsidR="00211B92" w:rsidRPr="00B6243B">
        <w:rPr>
          <w:sz w:val="26"/>
          <w:szCs w:val="26"/>
        </w:rPr>
        <w:t xml:space="preserve"> </w:t>
      </w:r>
      <w:r w:rsidRPr="00B6243B">
        <w:rPr>
          <w:sz w:val="26"/>
          <w:szCs w:val="26"/>
        </w:rPr>
        <w:t xml:space="preserve">настоящего </w:t>
      </w:r>
      <w:r w:rsidR="00327091" w:rsidRPr="00B6243B">
        <w:rPr>
          <w:sz w:val="26"/>
          <w:szCs w:val="26"/>
        </w:rPr>
        <w:t>постановления</w:t>
      </w:r>
      <w:r w:rsidR="00211B92" w:rsidRPr="00B6243B">
        <w:rPr>
          <w:sz w:val="26"/>
          <w:szCs w:val="26"/>
        </w:rPr>
        <w:t xml:space="preserve"> </w:t>
      </w:r>
      <w:r w:rsidRPr="00B6243B">
        <w:rPr>
          <w:sz w:val="26"/>
          <w:szCs w:val="26"/>
        </w:rPr>
        <w:t xml:space="preserve">возложить на заместителя </w:t>
      </w:r>
      <w:r w:rsidR="00327091" w:rsidRPr="00B6243B">
        <w:rPr>
          <w:sz w:val="26"/>
          <w:szCs w:val="26"/>
        </w:rPr>
        <w:t>г</w:t>
      </w:r>
      <w:r w:rsidRPr="00B6243B">
        <w:rPr>
          <w:sz w:val="26"/>
          <w:szCs w:val="26"/>
        </w:rPr>
        <w:t xml:space="preserve">лавы </w:t>
      </w:r>
      <w:r w:rsidR="00687996" w:rsidRPr="00B6243B">
        <w:rPr>
          <w:sz w:val="26"/>
          <w:szCs w:val="26"/>
        </w:rPr>
        <w:t>Калаче</w:t>
      </w:r>
      <w:r w:rsidRPr="00B6243B">
        <w:rPr>
          <w:sz w:val="26"/>
          <w:szCs w:val="26"/>
        </w:rPr>
        <w:t xml:space="preserve">вского муниципального района </w:t>
      </w:r>
      <w:r w:rsidR="00B6243B" w:rsidRPr="00B6243B">
        <w:rPr>
          <w:sz w:val="26"/>
          <w:szCs w:val="26"/>
        </w:rPr>
        <w:t>Герасимова В.Л.</w:t>
      </w:r>
    </w:p>
    <w:p w:rsidR="00EE7E24" w:rsidRPr="00613E67" w:rsidRDefault="00EE7E24" w:rsidP="005F37C9">
      <w:pPr>
        <w:pStyle w:val="a3"/>
        <w:ind w:firstLine="0"/>
        <w:jc w:val="both"/>
        <w:rPr>
          <w:sz w:val="26"/>
          <w:szCs w:val="26"/>
        </w:rPr>
      </w:pPr>
    </w:p>
    <w:p w:rsidR="00687996" w:rsidRPr="00613E67" w:rsidRDefault="00687996" w:rsidP="00211B92">
      <w:pPr>
        <w:pStyle w:val="a3"/>
        <w:ind w:firstLine="425"/>
        <w:jc w:val="both"/>
        <w:rPr>
          <w:sz w:val="26"/>
          <w:szCs w:val="26"/>
        </w:rPr>
      </w:pPr>
    </w:p>
    <w:p w:rsidR="00687996" w:rsidRPr="00613E67" w:rsidRDefault="006D0C7E" w:rsidP="00DF5525">
      <w:pPr>
        <w:pStyle w:val="a3"/>
        <w:ind w:firstLine="1"/>
        <w:jc w:val="both"/>
        <w:rPr>
          <w:b/>
          <w:sz w:val="26"/>
          <w:szCs w:val="26"/>
        </w:rPr>
      </w:pPr>
      <w:r w:rsidRPr="00613E67">
        <w:rPr>
          <w:b/>
          <w:sz w:val="26"/>
          <w:szCs w:val="26"/>
        </w:rPr>
        <w:t xml:space="preserve">Глава </w:t>
      </w:r>
      <w:r w:rsidR="00687996" w:rsidRPr="00613E67">
        <w:rPr>
          <w:b/>
          <w:sz w:val="26"/>
          <w:szCs w:val="26"/>
        </w:rPr>
        <w:t>Калаче</w:t>
      </w:r>
      <w:r w:rsidRPr="00613E67">
        <w:rPr>
          <w:b/>
          <w:sz w:val="26"/>
          <w:szCs w:val="26"/>
        </w:rPr>
        <w:t xml:space="preserve">вского </w:t>
      </w:r>
    </w:p>
    <w:p w:rsidR="00B4364D" w:rsidRPr="00613E67" w:rsidRDefault="006D0C7E" w:rsidP="00DF5525">
      <w:pPr>
        <w:pStyle w:val="a3"/>
        <w:ind w:firstLine="1"/>
        <w:jc w:val="both"/>
        <w:rPr>
          <w:b/>
          <w:sz w:val="26"/>
          <w:szCs w:val="26"/>
        </w:rPr>
      </w:pPr>
      <w:r w:rsidRPr="00613E67">
        <w:rPr>
          <w:b/>
          <w:sz w:val="26"/>
          <w:szCs w:val="26"/>
        </w:rPr>
        <w:t xml:space="preserve">муниципального района                             </w:t>
      </w:r>
      <w:r w:rsidR="00E51575">
        <w:rPr>
          <w:b/>
          <w:sz w:val="26"/>
          <w:szCs w:val="26"/>
        </w:rPr>
        <w:t xml:space="preserve">           </w:t>
      </w:r>
      <w:r w:rsidRPr="00613E67">
        <w:rPr>
          <w:b/>
          <w:sz w:val="26"/>
          <w:szCs w:val="26"/>
        </w:rPr>
        <w:t xml:space="preserve">          </w:t>
      </w:r>
      <w:r w:rsidR="00687996" w:rsidRPr="00613E67">
        <w:rPr>
          <w:b/>
          <w:sz w:val="26"/>
          <w:szCs w:val="26"/>
        </w:rPr>
        <w:t xml:space="preserve">              </w:t>
      </w:r>
      <w:r w:rsidRPr="00613E67">
        <w:rPr>
          <w:b/>
          <w:sz w:val="26"/>
          <w:szCs w:val="26"/>
        </w:rPr>
        <w:t xml:space="preserve">   </w:t>
      </w:r>
      <w:r w:rsidR="00687996" w:rsidRPr="00613E67">
        <w:rPr>
          <w:b/>
          <w:sz w:val="26"/>
          <w:szCs w:val="26"/>
        </w:rPr>
        <w:t>П.Н. Харитоненко</w:t>
      </w:r>
    </w:p>
    <w:p w:rsidR="006D0C7E" w:rsidRDefault="006D0C7E" w:rsidP="006D0C7E">
      <w:pPr>
        <w:pStyle w:val="20"/>
        <w:tabs>
          <w:tab w:val="left" w:pos="567"/>
        </w:tabs>
        <w:rPr>
          <w:szCs w:val="28"/>
        </w:rPr>
      </w:pPr>
    </w:p>
    <w:p w:rsidR="006D0C7E" w:rsidRDefault="006D0C7E" w:rsidP="006D0C7E">
      <w:pPr>
        <w:pStyle w:val="a3"/>
        <w:jc w:val="both"/>
        <w:rPr>
          <w:b/>
          <w:sz w:val="24"/>
          <w:szCs w:val="24"/>
        </w:rPr>
      </w:pPr>
    </w:p>
    <w:p w:rsidR="004B618B" w:rsidRDefault="004B618B" w:rsidP="006D0C7E">
      <w:pPr>
        <w:pStyle w:val="20"/>
        <w:tabs>
          <w:tab w:val="left" w:pos="567"/>
        </w:tabs>
        <w:rPr>
          <w:szCs w:val="28"/>
        </w:rPr>
      </w:pPr>
    </w:p>
    <w:p w:rsidR="000B42F8" w:rsidRDefault="004E669C" w:rsidP="00347A5A">
      <w:pPr>
        <w:ind w:left="142"/>
        <w:jc w:val="right"/>
        <w:rPr>
          <w:sz w:val="24"/>
          <w:szCs w:val="24"/>
        </w:rPr>
      </w:pPr>
      <w:r w:rsidRPr="004E669C">
        <w:rPr>
          <w:sz w:val="24"/>
          <w:szCs w:val="24"/>
        </w:rPr>
        <w:lastRenderedPageBreak/>
        <w:t>Приложение</w:t>
      </w:r>
      <w:r w:rsidR="00305793">
        <w:rPr>
          <w:sz w:val="24"/>
          <w:szCs w:val="24"/>
        </w:rPr>
        <w:t xml:space="preserve"> </w:t>
      </w:r>
      <w:r w:rsidRPr="004E669C">
        <w:rPr>
          <w:sz w:val="24"/>
          <w:szCs w:val="24"/>
        </w:rPr>
        <w:t xml:space="preserve"> к </w:t>
      </w:r>
      <w:r w:rsidR="00195FD9">
        <w:rPr>
          <w:sz w:val="24"/>
          <w:szCs w:val="24"/>
        </w:rPr>
        <w:t>п</w:t>
      </w:r>
      <w:r w:rsidRPr="004E669C">
        <w:rPr>
          <w:sz w:val="24"/>
          <w:szCs w:val="24"/>
        </w:rPr>
        <w:t>остановлению</w:t>
      </w:r>
    </w:p>
    <w:p w:rsidR="000B42F8" w:rsidRDefault="000B42F8" w:rsidP="00347A5A">
      <w:pPr>
        <w:ind w:left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а</w:t>
      </w:r>
      <w:r w:rsidR="004E669C" w:rsidRPr="004E669C">
        <w:rPr>
          <w:sz w:val="24"/>
          <w:szCs w:val="24"/>
        </w:rPr>
        <w:t>дминистрации</w:t>
      </w:r>
      <w:r>
        <w:rPr>
          <w:sz w:val="24"/>
          <w:szCs w:val="24"/>
        </w:rPr>
        <w:t xml:space="preserve">  Калаче</w:t>
      </w:r>
      <w:r w:rsidR="004E669C" w:rsidRPr="004E669C">
        <w:rPr>
          <w:sz w:val="24"/>
          <w:szCs w:val="24"/>
        </w:rPr>
        <w:t>вского</w:t>
      </w:r>
    </w:p>
    <w:p w:rsidR="004E669C" w:rsidRPr="004E669C" w:rsidRDefault="000B42F8" w:rsidP="00347A5A">
      <w:pPr>
        <w:ind w:left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</w:t>
      </w:r>
      <w:r w:rsidR="004E669C" w:rsidRPr="004E669C">
        <w:rPr>
          <w:sz w:val="24"/>
          <w:szCs w:val="24"/>
        </w:rPr>
        <w:t xml:space="preserve"> муниципального района</w:t>
      </w:r>
    </w:p>
    <w:p w:rsidR="004E669C" w:rsidRPr="004E669C" w:rsidRDefault="004E669C" w:rsidP="00347A5A">
      <w:pPr>
        <w:ind w:left="142"/>
        <w:jc w:val="right"/>
        <w:rPr>
          <w:sz w:val="24"/>
          <w:szCs w:val="24"/>
        </w:rPr>
      </w:pPr>
      <w:r w:rsidRPr="004E669C">
        <w:rPr>
          <w:sz w:val="24"/>
          <w:szCs w:val="24"/>
        </w:rPr>
        <w:t xml:space="preserve">от  </w:t>
      </w:r>
      <w:r w:rsidR="00106CC3">
        <w:rPr>
          <w:sz w:val="24"/>
          <w:szCs w:val="24"/>
        </w:rPr>
        <w:t>06.04.</w:t>
      </w:r>
      <w:bookmarkStart w:id="0" w:name="_GoBack"/>
      <w:bookmarkEnd w:id="0"/>
      <w:r w:rsidR="00B6243B">
        <w:rPr>
          <w:sz w:val="24"/>
          <w:szCs w:val="24"/>
        </w:rPr>
        <w:t xml:space="preserve">2020 </w:t>
      </w:r>
      <w:r w:rsidRPr="004E669C">
        <w:rPr>
          <w:sz w:val="24"/>
          <w:szCs w:val="24"/>
        </w:rPr>
        <w:t xml:space="preserve">г.  № </w:t>
      </w:r>
      <w:r w:rsidR="00106CC3">
        <w:rPr>
          <w:sz w:val="24"/>
          <w:szCs w:val="24"/>
        </w:rPr>
        <w:t>260</w:t>
      </w:r>
      <w:r w:rsidRPr="004E669C">
        <w:rPr>
          <w:sz w:val="24"/>
          <w:szCs w:val="24"/>
        </w:rPr>
        <w:t xml:space="preserve"> </w:t>
      </w:r>
    </w:p>
    <w:p w:rsidR="00CD3707" w:rsidRPr="004E669C" w:rsidRDefault="00CD3707" w:rsidP="0067380F">
      <w:pPr>
        <w:pStyle w:val="20"/>
        <w:tabs>
          <w:tab w:val="left" w:pos="567"/>
        </w:tabs>
        <w:jc w:val="right"/>
        <w:rPr>
          <w:szCs w:val="24"/>
        </w:rPr>
      </w:pPr>
    </w:p>
    <w:p w:rsidR="00CD3707" w:rsidRDefault="00CD3707" w:rsidP="0067380F">
      <w:pPr>
        <w:pStyle w:val="20"/>
        <w:tabs>
          <w:tab w:val="left" w:pos="567"/>
        </w:tabs>
        <w:jc w:val="right"/>
        <w:rPr>
          <w:szCs w:val="28"/>
        </w:rPr>
      </w:pPr>
    </w:p>
    <w:p w:rsidR="0067380F" w:rsidRDefault="0067380F" w:rsidP="006D0C7E">
      <w:pPr>
        <w:pStyle w:val="20"/>
        <w:tabs>
          <w:tab w:val="left" w:pos="567"/>
        </w:tabs>
        <w:rPr>
          <w:szCs w:val="28"/>
        </w:rPr>
      </w:pPr>
    </w:p>
    <w:p w:rsidR="000B42F8" w:rsidRDefault="000B42F8" w:rsidP="006D0C7E">
      <w:pPr>
        <w:pStyle w:val="20"/>
        <w:tabs>
          <w:tab w:val="left" w:pos="567"/>
        </w:tabs>
        <w:rPr>
          <w:szCs w:val="28"/>
        </w:rPr>
      </w:pPr>
    </w:p>
    <w:p w:rsidR="000B42F8" w:rsidRDefault="000508AB" w:rsidP="000B42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Прейскурант цен на услуги </w:t>
      </w:r>
      <w:r w:rsidRPr="000508AB">
        <w:rPr>
          <w:b/>
          <w:sz w:val="28"/>
          <w:szCs w:val="28"/>
        </w:rPr>
        <w:t>по осуществлению деятельности по обращению с животными без владельцев на территории Калачевского муниципального района, оказываемые МУП  «Калачевская районная дезинфекция»</w:t>
      </w:r>
    </w:p>
    <w:p w:rsidR="00327091" w:rsidRDefault="00327091" w:rsidP="000B42F8">
      <w:pPr>
        <w:jc w:val="center"/>
        <w:rPr>
          <w:b/>
          <w:sz w:val="28"/>
          <w:szCs w:val="28"/>
        </w:rPr>
      </w:pPr>
    </w:p>
    <w:tbl>
      <w:tblPr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3"/>
        <w:gridCol w:w="4115"/>
        <w:gridCol w:w="2268"/>
        <w:gridCol w:w="2425"/>
      </w:tblGrid>
      <w:tr w:rsidR="000B42F8" w:rsidRPr="000B42F8" w:rsidTr="00327091">
        <w:tc>
          <w:tcPr>
            <w:tcW w:w="813" w:type="dxa"/>
            <w:shd w:val="clear" w:color="auto" w:fill="auto"/>
          </w:tcPr>
          <w:p w:rsidR="000B42F8" w:rsidRPr="000B42F8" w:rsidRDefault="000B42F8" w:rsidP="000B42F8">
            <w:pPr>
              <w:jc w:val="center"/>
              <w:rPr>
                <w:b/>
                <w:sz w:val="24"/>
                <w:szCs w:val="24"/>
              </w:rPr>
            </w:pPr>
            <w:r w:rsidRPr="000B42F8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0B42F8">
              <w:rPr>
                <w:b/>
                <w:sz w:val="24"/>
                <w:szCs w:val="24"/>
              </w:rPr>
              <w:t>п</w:t>
            </w:r>
            <w:proofErr w:type="gramEnd"/>
            <w:r w:rsidRPr="000B42F8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115" w:type="dxa"/>
            <w:shd w:val="clear" w:color="auto" w:fill="auto"/>
          </w:tcPr>
          <w:p w:rsidR="000B42F8" w:rsidRPr="000B42F8" w:rsidRDefault="000B42F8" w:rsidP="000B42F8">
            <w:pPr>
              <w:jc w:val="center"/>
              <w:rPr>
                <w:b/>
                <w:sz w:val="24"/>
                <w:szCs w:val="24"/>
              </w:rPr>
            </w:pPr>
            <w:r w:rsidRPr="000B42F8">
              <w:rPr>
                <w:b/>
                <w:sz w:val="24"/>
                <w:szCs w:val="24"/>
              </w:rPr>
              <w:t xml:space="preserve">Наименование услуги </w:t>
            </w:r>
          </w:p>
        </w:tc>
        <w:tc>
          <w:tcPr>
            <w:tcW w:w="2268" w:type="dxa"/>
          </w:tcPr>
          <w:p w:rsidR="00327091" w:rsidRDefault="000B42F8" w:rsidP="000B42F8">
            <w:pPr>
              <w:jc w:val="center"/>
              <w:rPr>
                <w:b/>
                <w:sz w:val="24"/>
                <w:szCs w:val="24"/>
              </w:rPr>
            </w:pPr>
            <w:r w:rsidRPr="000B42F8">
              <w:rPr>
                <w:b/>
                <w:sz w:val="24"/>
                <w:szCs w:val="24"/>
              </w:rPr>
              <w:t xml:space="preserve">Единица </w:t>
            </w:r>
          </w:p>
          <w:p w:rsidR="000B42F8" w:rsidRPr="000B42F8" w:rsidRDefault="000B42F8" w:rsidP="000B42F8">
            <w:pPr>
              <w:jc w:val="center"/>
              <w:rPr>
                <w:b/>
                <w:sz w:val="24"/>
                <w:szCs w:val="24"/>
              </w:rPr>
            </w:pPr>
            <w:r w:rsidRPr="000B42F8">
              <w:rPr>
                <w:b/>
                <w:sz w:val="24"/>
                <w:szCs w:val="24"/>
              </w:rPr>
              <w:t>измерения</w:t>
            </w:r>
          </w:p>
        </w:tc>
        <w:tc>
          <w:tcPr>
            <w:tcW w:w="2425" w:type="dxa"/>
            <w:shd w:val="clear" w:color="auto" w:fill="auto"/>
          </w:tcPr>
          <w:p w:rsidR="000B42F8" w:rsidRPr="000B42F8" w:rsidRDefault="000B42F8" w:rsidP="000B42F8">
            <w:pPr>
              <w:jc w:val="center"/>
              <w:rPr>
                <w:b/>
                <w:sz w:val="24"/>
                <w:szCs w:val="24"/>
              </w:rPr>
            </w:pPr>
            <w:r w:rsidRPr="000B42F8">
              <w:rPr>
                <w:b/>
                <w:sz w:val="24"/>
                <w:szCs w:val="24"/>
              </w:rPr>
              <w:t>Стоимость (руб.)</w:t>
            </w:r>
          </w:p>
        </w:tc>
      </w:tr>
      <w:tr w:rsidR="000B42F8" w:rsidRPr="000B42F8" w:rsidTr="00327091">
        <w:tc>
          <w:tcPr>
            <w:tcW w:w="813" w:type="dxa"/>
            <w:shd w:val="clear" w:color="auto" w:fill="auto"/>
          </w:tcPr>
          <w:p w:rsidR="000B42F8" w:rsidRPr="000B42F8" w:rsidRDefault="000B42F8" w:rsidP="000B42F8">
            <w:pPr>
              <w:jc w:val="center"/>
              <w:rPr>
                <w:sz w:val="24"/>
                <w:szCs w:val="24"/>
              </w:rPr>
            </w:pPr>
            <w:r w:rsidRPr="000B42F8">
              <w:rPr>
                <w:sz w:val="24"/>
                <w:szCs w:val="24"/>
              </w:rPr>
              <w:t>1.</w:t>
            </w:r>
          </w:p>
        </w:tc>
        <w:tc>
          <w:tcPr>
            <w:tcW w:w="4115" w:type="dxa"/>
            <w:shd w:val="clear" w:color="auto" w:fill="auto"/>
          </w:tcPr>
          <w:p w:rsidR="000B42F8" w:rsidRPr="00327091" w:rsidRDefault="000508AB" w:rsidP="00AF62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Услуги по осуществлению деятельности по обращению с </w:t>
            </w:r>
            <w:r w:rsidR="00AF62CB">
              <w:rPr>
                <w:sz w:val="24"/>
                <w:szCs w:val="24"/>
              </w:rPr>
              <w:t>собаками</w:t>
            </w:r>
            <w:r>
              <w:rPr>
                <w:sz w:val="24"/>
                <w:szCs w:val="24"/>
              </w:rPr>
              <w:t xml:space="preserve"> без владельцев</w:t>
            </w:r>
          </w:p>
        </w:tc>
        <w:tc>
          <w:tcPr>
            <w:tcW w:w="2268" w:type="dxa"/>
          </w:tcPr>
          <w:p w:rsidR="000B42F8" w:rsidRDefault="000B42F8" w:rsidP="000B42F8">
            <w:pPr>
              <w:jc w:val="center"/>
              <w:rPr>
                <w:sz w:val="10"/>
                <w:szCs w:val="10"/>
              </w:rPr>
            </w:pPr>
          </w:p>
          <w:p w:rsidR="000B42F8" w:rsidRPr="000B42F8" w:rsidRDefault="000B42F8" w:rsidP="000508AB">
            <w:pPr>
              <w:jc w:val="center"/>
              <w:rPr>
                <w:sz w:val="10"/>
                <w:szCs w:val="10"/>
              </w:rPr>
            </w:pPr>
            <w:r w:rsidRPr="008027A6">
              <w:rPr>
                <w:sz w:val="24"/>
                <w:szCs w:val="24"/>
              </w:rPr>
              <w:t xml:space="preserve">1 </w:t>
            </w:r>
            <w:r w:rsidR="000508AB">
              <w:rPr>
                <w:sz w:val="24"/>
                <w:szCs w:val="24"/>
              </w:rPr>
              <w:t>единица</w:t>
            </w:r>
          </w:p>
        </w:tc>
        <w:tc>
          <w:tcPr>
            <w:tcW w:w="2425" w:type="dxa"/>
            <w:shd w:val="clear" w:color="auto" w:fill="auto"/>
          </w:tcPr>
          <w:p w:rsidR="000B42F8" w:rsidRPr="000B42F8" w:rsidRDefault="000B42F8" w:rsidP="000B42F8">
            <w:pPr>
              <w:jc w:val="center"/>
              <w:rPr>
                <w:sz w:val="10"/>
                <w:szCs w:val="10"/>
              </w:rPr>
            </w:pPr>
          </w:p>
          <w:p w:rsidR="000B42F8" w:rsidRPr="000B42F8" w:rsidRDefault="000508AB" w:rsidP="000B42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8200,0</w:t>
            </w:r>
          </w:p>
        </w:tc>
      </w:tr>
      <w:tr w:rsidR="000508AB" w:rsidRPr="000B42F8" w:rsidTr="00327091">
        <w:tc>
          <w:tcPr>
            <w:tcW w:w="813" w:type="dxa"/>
            <w:shd w:val="clear" w:color="auto" w:fill="auto"/>
          </w:tcPr>
          <w:p w:rsidR="000508AB" w:rsidRPr="000B42F8" w:rsidRDefault="000508AB" w:rsidP="000B42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115" w:type="dxa"/>
            <w:shd w:val="clear" w:color="auto" w:fill="auto"/>
          </w:tcPr>
          <w:p w:rsidR="000508AB" w:rsidRDefault="000508AB" w:rsidP="00AF62CB">
            <w:pPr>
              <w:rPr>
                <w:sz w:val="24"/>
                <w:szCs w:val="24"/>
              </w:rPr>
            </w:pPr>
            <w:r w:rsidRPr="000508AB">
              <w:rPr>
                <w:sz w:val="24"/>
                <w:szCs w:val="24"/>
              </w:rPr>
              <w:t xml:space="preserve">Услуги по осуществлению деятельности по обращению с </w:t>
            </w:r>
            <w:r>
              <w:rPr>
                <w:sz w:val="24"/>
                <w:szCs w:val="24"/>
              </w:rPr>
              <w:t>кошка</w:t>
            </w:r>
            <w:r w:rsidR="00AF62CB">
              <w:rPr>
                <w:sz w:val="24"/>
                <w:szCs w:val="24"/>
              </w:rPr>
              <w:t>ми</w:t>
            </w:r>
            <w:r w:rsidRPr="000508AB">
              <w:rPr>
                <w:sz w:val="24"/>
                <w:szCs w:val="24"/>
              </w:rPr>
              <w:t xml:space="preserve"> без владельцев</w:t>
            </w:r>
          </w:p>
        </w:tc>
        <w:tc>
          <w:tcPr>
            <w:tcW w:w="2268" w:type="dxa"/>
          </w:tcPr>
          <w:p w:rsidR="000508AB" w:rsidRDefault="000508AB" w:rsidP="000B42F8">
            <w:pPr>
              <w:jc w:val="center"/>
              <w:rPr>
                <w:sz w:val="10"/>
                <w:szCs w:val="10"/>
              </w:rPr>
            </w:pPr>
          </w:p>
          <w:p w:rsidR="000508AB" w:rsidRDefault="000508AB" w:rsidP="000B42F8">
            <w:pPr>
              <w:jc w:val="center"/>
              <w:rPr>
                <w:sz w:val="10"/>
                <w:szCs w:val="10"/>
              </w:rPr>
            </w:pPr>
          </w:p>
          <w:p w:rsidR="000508AB" w:rsidRDefault="000508AB" w:rsidP="000B42F8">
            <w:pPr>
              <w:jc w:val="center"/>
              <w:rPr>
                <w:sz w:val="10"/>
                <w:szCs w:val="10"/>
              </w:rPr>
            </w:pPr>
            <w:r w:rsidRPr="008027A6">
              <w:rPr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  <w:t>единица</w:t>
            </w:r>
          </w:p>
        </w:tc>
        <w:tc>
          <w:tcPr>
            <w:tcW w:w="2425" w:type="dxa"/>
            <w:shd w:val="clear" w:color="auto" w:fill="auto"/>
          </w:tcPr>
          <w:p w:rsidR="000508AB" w:rsidRDefault="000508AB" w:rsidP="000B42F8">
            <w:pPr>
              <w:jc w:val="center"/>
              <w:rPr>
                <w:sz w:val="10"/>
                <w:szCs w:val="10"/>
              </w:rPr>
            </w:pPr>
          </w:p>
          <w:p w:rsidR="00AF62CB" w:rsidRDefault="00AF62CB" w:rsidP="000B42F8">
            <w:pPr>
              <w:jc w:val="center"/>
              <w:rPr>
                <w:sz w:val="10"/>
                <w:szCs w:val="10"/>
              </w:rPr>
            </w:pPr>
          </w:p>
          <w:p w:rsidR="00AF62CB" w:rsidRPr="00AF62CB" w:rsidRDefault="00AF62CB" w:rsidP="000B42F8">
            <w:pPr>
              <w:jc w:val="center"/>
              <w:rPr>
                <w:sz w:val="24"/>
                <w:szCs w:val="24"/>
              </w:rPr>
            </w:pPr>
            <w:r w:rsidRPr="00AF62CB">
              <w:rPr>
                <w:sz w:val="24"/>
                <w:szCs w:val="24"/>
              </w:rPr>
              <w:t>4450,00</w:t>
            </w:r>
          </w:p>
        </w:tc>
      </w:tr>
    </w:tbl>
    <w:p w:rsidR="004E669C" w:rsidRDefault="004E669C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305793" w:rsidRDefault="00305793" w:rsidP="004E669C">
      <w:pPr>
        <w:ind w:left="-709" w:firstLine="709"/>
        <w:rPr>
          <w:sz w:val="28"/>
          <w:szCs w:val="28"/>
        </w:rPr>
      </w:pPr>
    </w:p>
    <w:p w:rsidR="000B42F8" w:rsidRDefault="000B42F8" w:rsidP="00327091">
      <w:pPr>
        <w:rPr>
          <w:sz w:val="28"/>
          <w:szCs w:val="28"/>
        </w:rPr>
      </w:pPr>
    </w:p>
    <w:sectPr w:rsidR="000B42F8" w:rsidSect="00E51575">
      <w:pgSz w:w="12240" w:h="15840"/>
      <w:pgMar w:top="851" w:right="851" w:bottom="851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C8C"/>
    <w:multiLevelType w:val="hybridMultilevel"/>
    <w:tmpl w:val="26B691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FF37785"/>
    <w:multiLevelType w:val="hybridMultilevel"/>
    <w:tmpl w:val="D49AC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6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8">
    <w:nsid w:val="518F0EC4"/>
    <w:multiLevelType w:val="multilevel"/>
    <w:tmpl w:val="6FBE2A0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9">
    <w:nsid w:val="547C5838"/>
    <w:multiLevelType w:val="hybridMultilevel"/>
    <w:tmpl w:val="C07CCBD6"/>
    <w:lvl w:ilvl="0" w:tplc="7E5867C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91D0926"/>
    <w:multiLevelType w:val="hybridMultilevel"/>
    <w:tmpl w:val="509CD9F8"/>
    <w:lvl w:ilvl="0" w:tplc="BE461740">
      <w:start w:val="1"/>
      <w:numFmt w:val="decimal"/>
      <w:lvlText w:val="%1."/>
      <w:lvlJc w:val="left"/>
      <w:pPr>
        <w:tabs>
          <w:tab w:val="num" w:pos="511"/>
        </w:tabs>
        <w:ind w:left="5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1"/>
        </w:tabs>
        <w:ind w:left="12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1"/>
        </w:tabs>
        <w:ind w:left="19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1"/>
        </w:tabs>
        <w:ind w:left="26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1"/>
        </w:tabs>
        <w:ind w:left="33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1"/>
        </w:tabs>
        <w:ind w:left="41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1"/>
        </w:tabs>
        <w:ind w:left="48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1"/>
        </w:tabs>
        <w:ind w:left="55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1"/>
        </w:tabs>
        <w:ind w:left="6271" w:hanging="180"/>
      </w:pPr>
    </w:lvl>
  </w:abstractNum>
  <w:abstractNum w:abstractNumId="11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13"/>
  </w:num>
  <w:num w:numId="4">
    <w:abstractNumId w:val="1"/>
  </w:num>
  <w:num w:numId="5">
    <w:abstractNumId w:val="3"/>
  </w:num>
  <w:num w:numId="6">
    <w:abstractNumId w:val="12"/>
  </w:num>
  <w:num w:numId="7">
    <w:abstractNumId w:val="11"/>
  </w:num>
  <w:num w:numId="8">
    <w:abstractNumId w:val="7"/>
  </w:num>
  <w:num w:numId="9">
    <w:abstractNumId w:val="5"/>
  </w:num>
  <w:num w:numId="10">
    <w:abstractNumId w:val="10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073"/>
    <w:rsid w:val="00002BB8"/>
    <w:rsid w:val="00006792"/>
    <w:rsid w:val="00013C0D"/>
    <w:rsid w:val="000157BA"/>
    <w:rsid w:val="000262E8"/>
    <w:rsid w:val="00034A8A"/>
    <w:rsid w:val="000508AB"/>
    <w:rsid w:val="00060346"/>
    <w:rsid w:val="00071C4F"/>
    <w:rsid w:val="00090182"/>
    <w:rsid w:val="0009695A"/>
    <w:rsid w:val="000B42F8"/>
    <w:rsid w:val="000B47FA"/>
    <w:rsid w:val="000C563E"/>
    <w:rsid w:val="000C5DD6"/>
    <w:rsid w:val="000E33A0"/>
    <w:rsid w:val="00106CC3"/>
    <w:rsid w:val="001140D6"/>
    <w:rsid w:val="00122EDF"/>
    <w:rsid w:val="00126E31"/>
    <w:rsid w:val="0015219B"/>
    <w:rsid w:val="00164F8E"/>
    <w:rsid w:val="00195FD9"/>
    <w:rsid w:val="001A1793"/>
    <w:rsid w:val="001A39A9"/>
    <w:rsid w:val="001E045D"/>
    <w:rsid w:val="001E79F0"/>
    <w:rsid w:val="00211B92"/>
    <w:rsid w:val="002226C6"/>
    <w:rsid w:val="00261B66"/>
    <w:rsid w:val="002827B9"/>
    <w:rsid w:val="002A4772"/>
    <w:rsid w:val="002A665C"/>
    <w:rsid w:val="00305793"/>
    <w:rsid w:val="003171E1"/>
    <w:rsid w:val="00322E56"/>
    <w:rsid w:val="00327091"/>
    <w:rsid w:val="00327D34"/>
    <w:rsid w:val="003320AB"/>
    <w:rsid w:val="00341041"/>
    <w:rsid w:val="00347A5A"/>
    <w:rsid w:val="0037191A"/>
    <w:rsid w:val="0037292E"/>
    <w:rsid w:val="003B0DCE"/>
    <w:rsid w:val="003B54A0"/>
    <w:rsid w:val="00413331"/>
    <w:rsid w:val="004268E2"/>
    <w:rsid w:val="00432871"/>
    <w:rsid w:val="00493489"/>
    <w:rsid w:val="00497954"/>
    <w:rsid w:val="004B1907"/>
    <w:rsid w:val="004B618B"/>
    <w:rsid w:val="004E669C"/>
    <w:rsid w:val="0050078F"/>
    <w:rsid w:val="0052439B"/>
    <w:rsid w:val="00531D72"/>
    <w:rsid w:val="00537D81"/>
    <w:rsid w:val="00542F84"/>
    <w:rsid w:val="00554D6C"/>
    <w:rsid w:val="0056195C"/>
    <w:rsid w:val="005B3F1F"/>
    <w:rsid w:val="005B6725"/>
    <w:rsid w:val="005D2928"/>
    <w:rsid w:val="005E0E6A"/>
    <w:rsid w:val="005E51BF"/>
    <w:rsid w:val="005F37C9"/>
    <w:rsid w:val="005F4B40"/>
    <w:rsid w:val="005F75F7"/>
    <w:rsid w:val="00610FFE"/>
    <w:rsid w:val="00613E67"/>
    <w:rsid w:val="006144C5"/>
    <w:rsid w:val="0062188A"/>
    <w:rsid w:val="006268AD"/>
    <w:rsid w:val="006414DD"/>
    <w:rsid w:val="006446F6"/>
    <w:rsid w:val="0066685B"/>
    <w:rsid w:val="0066790F"/>
    <w:rsid w:val="00670585"/>
    <w:rsid w:val="0067380F"/>
    <w:rsid w:val="00686683"/>
    <w:rsid w:val="00687996"/>
    <w:rsid w:val="006A0E51"/>
    <w:rsid w:val="006A1F0D"/>
    <w:rsid w:val="006D0C7E"/>
    <w:rsid w:val="006E2A38"/>
    <w:rsid w:val="00713835"/>
    <w:rsid w:val="00735543"/>
    <w:rsid w:val="00752278"/>
    <w:rsid w:val="00756F91"/>
    <w:rsid w:val="007728C5"/>
    <w:rsid w:val="00782A06"/>
    <w:rsid w:val="00782CB7"/>
    <w:rsid w:val="00787E9D"/>
    <w:rsid w:val="00795FF2"/>
    <w:rsid w:val="007B2AAD"/>
    <w:rsid w:val="007C528D"/>
    <w:rsid w:val="007D5106"/>
    <w:rsid w:val="008027A6"/>
    <w:rsid w:val="00815C33"/>
    <w:rsid w:val="00824F5F"/>
    <w:rsid w:val="00855073"/>
    <w:rsid w:val="008560D0"/>
    <w:rsid w:val="00876CB4"/>
    <w:rsid w:val="00883088"/>
    <w:rsid w:val="0088361C"/>
    <w:rsid w:val="008A276E"/>
    <w:rsid w:val="008C446A"/>
    <w:rsid w:val="008C5BF1"/>
    <w:rsid w:val="008E4861"/>
    <w:rsid w:val="008F5809"/>
    <w:rsid w:val="00946B2F"/>
    <w:rsid w:val="0095158B"/>
    <w:rsid w:val="00953BD2"/>
    <w:rsid w:val="00961695"/>
    <w:rsid w:val="00966D10"/>
    <w:rsid w:val="009674B0"/>
    <w:rsid w:val="0098413B"/>
    <w:rsid w:val="00995921"/>
    <w:rsid w:val="0099793E"/>
    <w:rsid w:val="009A0B1B"/>
    <w:rsid w:val="009A611D"/>
    <w:rsid w:val="009B3B57"/>
    <w:rsid w:val="009C0F5B"/>
    <w:rsid w:val="009F4D59"/>
    <w:rsid w:val="00A11C23"/>
    <w:rsid w:val="00A465D3"/>
    <w:rsid w:val="00A665D1"/>
    <w:rsid w:val="00A92D53"/>
    <w:rsid w:val="00AA0F99"/>
    <w:rsid w:val="00AB7C71"/>
    <w:rsid w:val="00AC4CB5"/>
    <w:rsid w:val="00AD48C3"/>
    <w:rsid w:val="00AF62CB"/>
    <w:rsid w:val="00B2181C"/>
    <w:rsid w:val="00B22554"/>
    <w:rsid w:val="00B42062"/>
    <w:rsid w:val="00B4364D"/>
    <w:rsid w:val="00B45335"/>
    <w:rsid w:val="00B460F4"/>
    <w:rsid w:val="00B46E8C"/>
    <w:rsid w:val="00B6243B"/>
    <w:rsid w:val="00B62CA4"/>
    <w:rsid w:val="00B74AF1"/>
    <w:rsid w:val="00B7751B"/>
    <w:rsid w:val="00B96F48"/>
    <w:rsid w:val="00B97B46"/>
    <w:rsid w:val="00BA0ABB"/>
    <w:rsid w:val="00BB65DD"/>
    <w:rsid w:val="00BC2E5B"/>
    <w:rsid w:val="00BC4772"/>
    <w:rsid w:val="00BC5CC2"/>
    <w:rsid w:val="00BE175C"/>
    <w:rsid w:val="00C177BF"/>
    <w:rsid w:val="00C324E7"/>
    <w:rsid w:val="00C44BD0"/>
    <w:rsid w:val="00C56F1F"/>
    <w:rsid w:val="00C60D77"/>
    <w:rsid w:val="00CA167C"/>
    <w:rsid w:val="00CA690D"/>
    <w:rsid w:val="00CA75CD"/>
    <w:rsid w:val="00CB1815"/>
    <w:rsid w:val="00CB6B25"/>
    <w:rsid w:val="00CD18DD"/>
    <w:rsid w:val="00CD3707"/>
    <w:rsid w:val="00CE3B80"/>
    <w:rsid w:val="00D02F43"/>
    <w:rsid w:val="00D04C37"/>
    <w:rsid w:val="00D3275F"/>
    <w:rsid w:val="00D430BB"/>
    <w:rsid w:val="00D45A0D"/>
    <w:rsid w:val="00D54652"/>
    <w:rsid w:val="00D574A3"/>
    <w:rsid w:val="00DE631A"/>
    <w:rsid w:val="00DE6DAB"/>
    <w:rsid w:val="00DE7633"/>
    <w:rsid w:val="00DF5525"/>
    <w:rsid w:val="00E3163B"/>
    <w:rsid w:val="00E51575"/>
    <w:rsid w:val="00E91E44"/>
    <w:rsid w:val="00EC1C05"/>
    <w:rsid w:val="00EC2CC9"/>
    <w:rsid w:val="00EC338E"/>
    <w:rsid w:val="00ED2461"/>
    <w:rsid w:val="00EE61D5"/>
    <w:rsid w:val="00EE7E24"/>
    <w:rsid w:val="00F13EB2"/>
    <w:rsid w:val="00F2290F"/>
    <w:rsid w:val="00F457E7"/>
    <w:rsid w:val="00F6559D"/>
    <w:rsid w:val="00F852F5"/>
    <w:rsid w:val="00FA5110"/>
    <w:rsid w:val="00FD41BF"/>
    <w:rsid w:val="00FE1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A1F0D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95158B"/>
    <w:rPr>
      <w:b/>
      <w:bCs/>
      <w:sz w:val="28"/>
    </w:rPr>
  </w:style>
  <w:style w:type="character" w:styleId="a7">
    <w:name w:val="annotation reference"/>
    <w:rsid w:val="002827B9"/>
    <w:rPr>
      <w:sz w:val="16"/>
      <w:szCs w:val="16"/>
    </w:rPr>
  </w:style>
  <w:style w:type="paragraph" w:styleId="a8">
    <w:name w:val="annotation text"/>
    <w:basedOn w:val="a"/>
    <w:link w:val="a9"/>
    <w:rsid w:val="002827B9"/>
  </w:style>
  <w:style w:type="character" w:customStyle="1" w:styleId="a9">
    <w:name w:val="Текст примечания Знак"/>
    <w:basedOn w:val="a0"/>
    <w:link w:val="a8"/>
    <w:rsid w:val="002827B9"/>
  </w:style>
  <w:style w:type="paragraph" w:styleId="aa">
    <w:name w:val="annotation subject"/>
    <w:basedOn w:val="a8"/>
    <w:next w:val="a8"/>
    <w:link w:val="ab"/>
    <w:rsid w:val="002827B9"/>
    <w:rPr>
      <w:b/>
      <w:bCs/>
    </w:rPr>
  </w:style>
  <w:style w:type="character" w:customStyle="1" w:styleId="ab">
    <w:name w:val="Тема примечания Знак"/>
    <w:link w:val="aa"/>
    <w:rsid w:val="002827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0">
    <w:name w:val="Body Text Indent 2"/>
    <w:basedOn w:val="a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A1F0D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95158B"/>
    <w:rPr>
      <w:b/>
      <w:bCs/>
      <w:sz w:val="28"/>
    </w:rPr>
  </w:style>
  <w:style w:type="character" w:styleId="a7">
    <w:name w:val="annotation reference"/>
    <w:rsid w:val="002827B9"/>
    <w:rPr>
      <w:sz w:val="16"/>
      <w:szCs w:val="16"/>
    </w:rPr>
  </w:style>
  <w:style w:type="paragraph" w:styleId="a8">
    <w:name w:val="annotation text"/>
    <w:basedOn w:val="a"/>
    <w:link w:val="a9"/>
    <w:rsid w:val="002827B9"/>
  </w:style>
  <w:style w:type="character" w:customStyle="1" w:styleId="a9">
    <w:name w:val="Текст примечания Знак"/>
    <w:basedOn w:val="a0"/>
    <w:link w:val="a8"/>
    <w:rsid w:val="002827B9"/>
  </w:style>
  <w:style w:type="paragraph" w:styleId="aa">
    <w:name w:val="annotation subject"/>
    <w:basedOn w:val="a8"/>
    <w:next w:val="a8"/>
    <w:link w:val="ab"/>
    <w:rsid w:val="002827B9"/>
    <w:rPr>
      <w:b/>
      <w:bCs/>
    </w:rPr>
  </w:style>
  <w:style w:type="character" w:customStyle="1" w:styleId="ab">
    <w:name w:val="Тема примечания Знак"/>
    <w:link w:val="aa"/>
    <w:rsid w:val="002827B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4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0E126F-FD73-465E-89FA-EC8EE5A4F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User</cp:lastModifiedBy>
  <cp:revision>6</cp:revision>
  <cp:lastPrinted>2020-04-01T06:56:00Z</cp:lastPrinted>
  <dcterms:created xsi:type="dcterms:W3CDTF">2020-03-25T05:55:00Z</dcterms:created>
  <dcterms:modified xsi:type="dcterms:W3CDTF">2020-04-09T06:46:00Z</dcterms:modified>
</cp:coreProperties>
</file>